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EA" w:rsidRDefault="00C404EA" w:rsidP="00C404EA">
      <w:pPr>
        <w:spacing w:line="580" w:lineRule="exact"/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4EA22" wp14:editId="58C6E714">
                <wp:simplePos x="0" y="0"/>
                <wp:positionH relativeFrom="column">
                  <wp:posOffset>3475355</wp:posOffset>
                </wp:positionH>
                <wp:positionV relativeFrom="paragraph">
                  <wp:posOffset>220345</wp:posOffset>
                </wp:positionV>
                <wp:extent cx="1734185" cy="2122805"/>
                <wp:effectExtent l="8255" t="10795" r="10160" b="952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212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404EA" w:rsidRDefault="00C404EA" w:rsidP="00C404EA">
                            <w:pPr>
                              <w:rPr>
                                <w:rFonts w:ascii="仿宋_GB2312" w:eastAsia="仿宋_GB2312" w:hAnsi="Helvetica"/>
                                <w:sz w:val="32"/>
                                <w:szCs w:val="32"/>
                              </w:rPr>
                            </w:pPr>
                          </w:p>
                          <w:p w:rsidR="00C404EA" w:rsidRDefault="00C404EA" w:rsidP="00C404EA">
                            <w:pPr>
                              <w:jc w:val="center"/>
                              <w:rPr>
                                <w:rFonts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Ansi="Helvetica" w:hint="eastAsia"/>
                                <w:sz w:val="28"/>
                                <w:szCs w:val="28"/>
                              </w:rPr>
                              <w:t>近期</w:t>
                            </w:r>
                            <w:proofErr w:type="gramStart"/>
                            <w:r>
                              <w:rPr>
                                <w:rFonts w:ascii="仿宋_GB2312" w:eastAsia="仿宋_GB2312" w:hAnsi="Helvetica" w:hint="eastAsia"/>
                                <w:sz w:val="28"/>
                                <w:szCs w:val="28"/>
                              </w:rPr>
                              <w:t>免冠未进行修图</w:t>
                            </w:r>
                            <w:proofErr w:type="gramEnd"/>
                            <w:r>
                              <w:rPr>
                                <w:rFonts w:ascii="仿宋_GB2312" w:eastAsia="仿宋_GB2312" w:hAnsi="Helvetica" w:hint="eastAsia"/>
                                <w:sz w:val="28"/>
                                <w:szCs w:val="28"/>
                              </w:rPr>
                              <w:t>的2寸证件照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273.65pt;margin-top:17.35pt;width:136.55pt;height:16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">
                <v:textbox>
                  <w:txbxContent>
                    <w:p w:rsidR="00C404EA" w:rsidRDefault="00C404EA" w:rsidP="00C404EA">
                      <w:pPr>
                        <w:rPr>
                          <w:rFonts w:ascii="仿宋_GB2312" w:eastAsia="仿宋_GB2312" w:hAnsi="Helvetica"/>
                          <w:sz w:val="32"/>
                          <w:szCs w:val="32"/>
                        </w:rPr>
                      </w:pPr>
                    </w:p>
                    <w:p w:rsidR="00C404EA" w:rsidRDefault="00C404EA" w:rsidP="00C404EA">
                      <w:pPr>
                        <w:jc w:val="center"/>
                        <w:rPr>
                          <w:rFonts w:eastAsia="宋体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Ansi="Helvetica" w:hint="eastAsia"/>
                          <w:sz w:val="28"/>
                          <w:szCs w:val="28"/>
                        </w:rPr>
                        <w:t>近期</w:t>
                      </w:r>
                      <w:proofErr w:type="gramStart"/>
                      <w:r>
                        <w:rPr>
                          <w:rFonts w:ascii="仿宋_GB2312" w:eastAsia="仿宋_GB2312" w:hAnsi="Helvetica" w:hint="eastAsia"/>
                          <w:sz w:val="28"/>
                          <w:szCs w:val="28"/>
                        </w:rPr>
                        <w:t>免冠未进行修图</w:t>
                      </w:r>
                      <w:proofErr w:type="gramEnd"/>
                      <w:r>
                        <w:rPr>
                          <w:rFonts w:ascii="仿宋_GB2312" w:eastAsia="仿宋_GB2312" w:hAnsi="Helvetica" w:hint="eastAsia"/>
                          <w:sz w:val="28"/>
                          <w:szCs w:val="28"/>
                        </w:rPr>
                        <w:t>的2寸证件照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color w:val="000000"/>
          <w:spacing w:val="8"/>
          <w:sz w:val="32"/>
          <w:szCs w:val="32"/>
        </w:rPr>
        <w:t>1</w:t>
      </w:r>
    </w:p>
    <w:p w:rsidR="00C404EA" w:rsidRDefault="00C404EA" w:rsidP="00C404E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404EA" w:rsidRDefault="00C404EA" w:rsidP="00C404E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404EA" w:rsidRDefault="00C404EA" w:rsidP="00C404E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404EA" w:rsidRDefault="00C404EA" w:rsidP="00C404E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404EA" w:rsidRDefault="00C404EA" w:rsidP="00C404E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404EA" w:rsidRDefault="00C404EA" w:rsidP="00C404EA">
      <w:pPr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:rsidR="00C404EA" w:rsidRDefault="00C404EA" w:rsidP="00C404EA">
      <w:pPr>
        <w:jc w:val="center"/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  <w:t>确认参加面谈情况表</w:t>
      </w:r>
    </w:p>
    <w:p w:rsidR="00C404EA" w:rsidRDefault="00C404EA" w:rsidP="00C404E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404EA" w:rsidRDefault="00C404EA" w:rsidP="00C404E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身份证号：</w:t>
      </w:r>
      <w:r>
        <w:rPr>
          <w:rFonts w:ascii="Times New Roman" w:eastAsia="仿宋_GB2312" w:hAnsi="Times New Roman" w:cs="Times New Roman"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报名序号：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sz w:val="32"/>
          <w:szCs w:val="32"/>
        </w:rPr>
        <w:t>，报名岗位：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/>
          <w:sz w:val="32"/>
          <w:szCs w:val="32"/>
        </w:rPr>
        <w:t>，确认参加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年度德州知识产权保护中心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××</w:t>
      </w:r>
      <w:r>
        <w:rPr>
          <w:rFonts w:ascii="Times New Roman" w:eastAsia="仿宋_GB2312" w:hAnsi="Times New Roman" w:cs="Times New Roman"/>
          <w:sz w:val="32"/>
          <w:szCs w:val="32"/>
        </w:rPr>
        <w:t>岗位面谈。</w:t>
      </w:r>
    </w:p>
    <w:p w:rsidR="00C404EA" w:rsidRDefault="00C404EA" w:rsidP="00C404E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联系方式与网上报名填报信息一致。（如有更改请注明，固定电话、手机等）</w:t>
      </w:r>
    </w:p>
    <w:p w:rsidR="00C404EA" w:rsidRDefault="00C404EA" w:rsidP="00C404E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404EA" w:rsidRDefault="00C404EA" w:rsidP="00C404EA">
      <w:pPr>
        <w:wordWrap w:val="0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</w:p>
    <w:p w:rsidR="00C404EA" w:rsidRDefault="00C404EA" w:rsidP="00C404E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404EA" w:rsidRDefault="00C404EA" w:rsidP="00C404EA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C404EA" w:rsidRDefault="00C404EA" w:rsidP="00C404EA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注：请将《确认参加面谈情况表》（必须附个人近期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免冠未进行修图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的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寸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照电子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证件照）发至</w:t>
      </w:r>
      <w:r>
        <w:rPr>
          <w:rFonts w:ascii="Times New Roman" w:eastAsia="仿宋_GB2312" w:hAnsi="Times New Roman" w:cs="Times New Roman"/>
          <w:sz w:val="28"/>
          <w:szCs w:val="28"/>
        </w:rPr>
        <w:t>dzzscqj@dz.shandong.cn</w:t>
      </w:r>
      <w:r>
        <w:rPr>
          <w:rFonts w:ascii="Times New Roman" w:eastAsia="仿宋_GB2312" w:hAnsi="Times New Roman" w:cs="Times New Roman"/>
          <w:sz w:val="28"/>
          <w:szCs w:val="28"/>
        </w:rPr>
        <w:t>，邮件标题统一写为：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（报名序号</w:t>
      </w:r>
      <w:r>
        <w:rPr>
          <w:rFonts w:ascii="Times New Roman" w:eastAsia="仿宋_GB2312" w:hAnsi="Times New Roman" w:cs="Times New Roman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sz w:val="28"/>
          <w:szCs w:val="28"/>
        </w:rPr>
        <w:t>姓名）确认参加德州市知识产权保护中心</w:t>
      </w:r>
      <w:r>
        <w:rPr>
          <w:rFonts w:ascii="Times New Roman" w:eastAsia="仿宋_GB2312" w:hAnsi="Times New Roman" w:cs="Times New Roman"/>
          <w:sz w:val="28"/>
          <w:szCs w:val="28"/>
        </w:rPr>
        <w:t>××</w:t>
      </w:r>
      <w:r>
        <w:rPr>
          <w:rFonts w:ascii="Times New Roman" w:eastAsia="仿宋_GB2312" w:hAnsi="Times New Roman" w:cs="Times New Roman"/>
          <w:sz w:val="28"/>
          <w:szCs w:val="28"/>
        </w:rPr>
        <w:t>岗位面谈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4708CF" w:rsidRPr="00C404EA" w:rsidRDefault="004708CF">
      <w:bookmarkStart w:id="0" w:name="_GoBack"/>
      <w:bookmarkEnd w:id="0"/>
    </w:p>
    <w:sectPr w:rsidR="004708CF" w:rsidRPr="00C40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EA"/>
    <w:rsid w:val="004708CF"/>
    <w:rsid w:val="00C4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E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E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Sky123.Org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2024-03-25T06:36:00Z</dcterms:created>
  <dcterms:modified xsi:type="dcterms:W3CDTF">2024-03-25T06:37:00Z</dcterms:modified>
</cp:coreProperties>
</file>